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6E1" w:rsidRDefault="000C40FD" w:rsidP="000C40FD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4D8C">
        <w:rPr>
          <w:rFonts w:ascii="Times New Roman" w:hAnsi="Times New Roman" w:cs="Times New Roman"/>
          <w:sz w:val="24"/>
          <w:szCs w:val="24"/>
        </w:rPr>
        <w:t>30.12.</w:t>
      </w:r>
      <w:r w:rsidR="00924D8C" w:rsidRPr="00656324">
        <w:rPr>
          <w:rFonts w:ascii="Times New Roman" w:hAnsi="Times New Roman" w:cs="Times New Roman"/>
          <w:sz w:val="24"/>
          <w:szCs w:val="24"/>
        </w:rPr>
        <w:t>20</w:t>
      </w:r>
      <w:r w:rsidR="00924D8C">
        <w:rPr>
          <w:rFonts w:ascii="Times New Roman" w:hAnsi="Times New Roman" w:cs="Times New Roman"/>
          <w:sz w:val="24"/>
          <w:szCs w:val="24"/>
        </w:rPr>
        <w:t>22</w:t>
      </w:r>
      <w:r w:rsidR="00924D8C"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D8C" w:rsidRPr="00656324" w:rsidRDefault="007676E1" w:rsidP="00924D8C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924D8C" w:rsidRPr="00656324">
        <w:rPr>
          <w:rFonts w:ascii="Times New Roman" w:hAnsi="Times New Roman" w:cs="Times New Roman"/>
          <w:sz w:val="24"/>
          <w:szCs w:val="24"/>
        </w:rPr>
        <w:t>№</w:t>
      </w:r>
      <w:r w:rsidR="00924D8C">
        <w:rPr>
          <w:rFonts w:ascii="Times New Roman" w:hAnsi="Times New Roman" w:cs="Times New Roman"/>
          <w:sz w:val="24"/>
          <w:szCs w:val="24"/>
        </w:rPr>
        <w:t xml:space="preserve"> 221/2</w:t>
      </w:r>
    </w:p>
    <w:p w:rsidR="00C34AD4" w:rsidRPr="0024066A" w:rsidRDefault="00C34AD4" w:rsidP="00C34AD4">
      <w:pPr>
        <w:tabs>
          <w:tab w:val="left" w:pos="6480"/>
          <w:tab w:val="right" w:pos="9927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AD4" w:rsidRPr="003C4BFD" w:rsidRDefault="004E5E0A" w:rsidP="00C34AD4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</w:pPr>
      <w:r w:rsidRPr="003C4BFD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>ПРИМЕРНЫЙ ТЕМАТИЧЕСКИЙ ПЛАН</w:t>
      </w:r>
    </w:p>
    <w:p w:rsidR="00C34AD4" w:rsidRPr="003C4BFD" w:rsidRDefault="00C34AD4" w:rsidP="00C34AD4">
      <w:pPr>
        <w:spacing w:after="0" w:line="240" w:lineRule="auto"/>
        <w:ind w:left="1417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AD4" w:rsidRPr="00166933" w:rsidRDefault="00C34AD4" w:rsidP="00C34AD4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6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166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</w:t>
      </w:r>
      <w:r w:rsidR="00924D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предмету </w:t>
      </w:r>
      <w:r w:rsidRPr="0016693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«Пропедевтика внутренних болезней»</w:t>
      </w:r>
    </w:p>
    <w:p w:rsidR="00C34AD4" w:rsidRPr="003C4BFD" w:rsidRDefault="00C34AD4" w:rsidP="00C34AD4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24066A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24066A" w:rsidRPr="00262F88" w:rsidRDefault="0024066A" w:rsidP="001D7DC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24066A" w:rsidRPr="00262F88" w:rsidRDefault="0024066A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24066A" w:rsidRPr="00262F88" w:rsidRDefault="0024066A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C34AD4" w:rsidRPr="007857AB" w:rsidRDefault="00C34AD4" w:rsidP="00C34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983"/>
        <w:gridCol w:w="992"/>
        <w:gridCol w:w="1985"/>
      </w:tblGrid>
      <w:tr w:rsidR="00C34AD4" w:rsidRPr="00166933" w:rsidTr="00755E23">
        <w:trPr>
          <w:tblHeader/>
        </w:trPr>
        <w:tc>
          <w:tcPr>
            <w:tcW w:w="6692" w:type="dxa"/>
            <w:gridSpan w:val="2"/>
            <w:vMerge w:val="restart"/>
            <w:vAlign w:val="center"/>
          </w:tcPr>
          <w:p w:rsidR="00C34AD4" w:rsidRPr="00C71C18" w:rsidRDefault="00C34AD4" w:rsidP="003C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7" w:type="dxa"/>
            <w:gridSpan w:val="2"/>
            <w:vAlign w:val="center"/>
          </w:tcPr>
          <w:p w:rsidR="00C34AD4" w:rsidRPr="00C71C18" w:rsidRDefault="00C34AD4" w:rsidP="0080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C34AD4" w:rsidRPr="00C71C18" w:rsidRDefault="00C34AD4" w:rsidP="0080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C34AD4" w:rsidRPr="00166933" w:rsidTr="00755E23">
        <w:tc>
          <w:tcPr>
            <w:tcW w:w="6692" w:type="dxa"/>
            <w:gridSpan w:val="2"/>
            <w:vMerge/>
          </w:tcPr>
          <w:p w:rsidR="00C34AD4" w:rsidRPr="00C71C18" w:rsidRDefault="00C34AD4" w:rsidP="00D9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34AD4" w:rsidRPr="00C71C18" w:rsidRDefault="00C34AD4" w:rsidP="0080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5" w:type="dxa"/>
            <w:vAlign w:val="center"/>
          </w:tcPr>
          <w:p w:rsidR="00312EB9" w:rsidRDefault="00C34AD4" w:rsidP="00800FE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</w:t>
            </w:r>
          </w:p>
          <w:p w:rsidR="00C34AD4" w:rsidRPr="00C71C18" w:rsidRDefault="00C34AD4" w:rsidP="00800FE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</w:t>
            </w:r>
            <w:proofErr w:type="gramEnd"/>
          </w:p>
        </w:tc>
      </w:tr>
      <w:tr w:rsidR="002F42EE" w:rsidRPr="00166933" w:rsidTr="00755E23">
        <w:trPr>
          <w:trHeight w:val="278"/>
        </w:trPr>
        <w:tc>
          <w:tcPr>
            <w:tcW w:w="709" w:type="dxa"/>
            <w:tcBorders>
              <w:right w:val="nil"/>
            </w:tcBorders>
            <w:vAlign w:val="center"/>
          </w:tcPr>
          <w:p w:rsidR="002F42EE" w:rsidRPr="00C71C18" w:rsidRDefault="002F42EE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3" w:type="dxa"/>
            <w:tcBorders>
              <w:left w:val="nil"/>
            </w:tcBorders>
          </w:tcPr>
          <w:p w:rsidR="002F42EE" w:rsidRPr="00C71C18" w:rsidRDefault="00FE1E66" w:rsidP="00D944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2F42EE" w:rsidRPr="00C71C18" w:rsidRDefault="00C71C1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1C18" w:rsidRPr="00166933" w:rsidTr="00755E23">
        <w:trPr>
          <w:trHeight w:val="340"/>
        </w:trPr>
        <w:tc>
          <w:tcPr>
            <w:tcW w:w="709" w:type="dxa"/>
            <w:tcBorders>
              <w:right w:val="nil"/>
            </w:tcBorders>
            <w:vAlign w:val="center"/>
          </w:tcPr>
          <w:p w:rsidR="00C71C18" w:rsidRPr="00C71C18" w:rsidRDefault="00C71C18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3" w:type="dxa"/>
            <w:tcBorders>
              <w:left w:val="nil"/>
            </w:tcBorders>
            <w:vAlign w:val="center"/>
          </w:tcPr>
          <w:p w:rsidR="00C71C18" w:rsidRPr="00C71C18" w:rsidRDefault="00312EB9" w:rsidP="00DA2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DA2DD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C71C18" w:rsidRPr="00C71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обследования пациентов с </w:t>
            </w:r>
            <w:r w:rsidR="00C71C18"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заболеваниями внутренних органов</w:t>
            </w:r>
          </w:p>
        </w:tc>
        <w:tc>
          <w:tcPr>
            <w:tcW w:w="992" w:type="dxa"/>
          </w:tcPr>
          <w:p w:rsidR="00C71C18" w:rsidRPr="00C71C18" w:rsidRDefault="00C71C18" w:rsidP="00D94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C71C18" w:rsidRPr="00C71C18" w:rsidRDefault="00C71C18" w:rsidP="00D94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F42EE" w:rsidRPr="00166933" w:rsidTr="00755E23">
        <w:trPr>
          <w:trHeight w:val="2154"/>
        </w:trPr>
        <w:tc>
          <w:tcPr>
            <w:tcW w:w="709" w:type="dxa"/>
            <w:tcBorders>
              <w:right w:val="nil"/>
            </w:tcBorders>
          </w:tcPr>
          <w:p w:rsidR="002F42EE" w:rsidRPr="00C71C18" w:rsidRDefault="002F42EE" w:rsidP="003D3B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1.1.</w:t>
            </w:r>
          </w:p>
        </w:tc>
        <w:tc>
          <w:tcPr>
            <w:tcW w:w="5983" w:type="dxa"/>
            <w:tcBorders>
              <w:left w:val="nil"/>
            </w:tcBorders>
          </w:tcPr>
          <w:p w:rsidR="002F42EE" w:rsidRPr="00C71C18" w:rsidRDefault="002F42EE" w:rsidP="00B32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Общий план обследования пациента.</w:t>
            </w:r>
            <w:r w:rsidR="005A2A75">
              <w:rPr>
                <w:rFonts w:ascii="Times New Roman" w:hAnsi="Times New Roman" w:cs="Times New Roman"/>
                <w:sz w:val="28"/>
                <w:szCs w:val="28"/>
              </w:rPr>
              <w:t xml:space="preserve"> Субъективные и 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объективные методы обследования пациента</w:t>
            </w:r>
          </w:p>
          <w:p w:rsidR="002F42EE" w:rsidRPr="00C71C18" w:rsidRDefault="002F42EE" w:rsidP="00B320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</w:p>
          <w:p w:rsidR="002F42EE" w:rsidRPr="00C71C18" w:rsidRDefault="002F42EE" w:rsidP="00B32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Су</w:t>
            </w:r>
            <w:r w:rsidR="00EA6465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бъективны</w:t>
            </w:r>
            <w:r w:rsidRPr="00C71C1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EA6465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методы </w:t>
            </w:r>
            <w:r w:rsidRPr="00C71C1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обследовани</w:t>
            </w:r>
            <w:r w:rsidR="00EA6465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я</w:t>
            </w:r>
            <w:r w:rsidRPr="00C71C1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пациента</w:t>
            </w:r>
          </w:p>
          <w:p w:rsidR="002F42EE" w:rsidRPr="00C71C18" w:rsidRDefault="002F42EE" w:rsidP="00B320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</w:p>
          <w:p w:rsidR="002F42EE" w:rsidRPr="00C71C18" w:rsidRDefault="00EA6465" w:rsidP="00B320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Объективные</w:t>
            </w:r>
            <w:r w:rsidR="0073762F" w:rsidRPr="00C71C1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методы обследования</w:t>
            </w:r>
            <w:r w:rsidR="002F42EE" w:rsidRPr="00C71C1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пациента</w:t>
            </w:r>
          </w:p>
        </w:tc>
        <w:tc>
          <w:tcPr>
            <w:tcW w:w="992" w:type="dxa"/>
          </w:tcPr>
          <w:p w:rsidR="002F42EE" w:rsidRPr="00C71C18" w:rsidRDefault="00312EB9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2F42EE" w:rsidRPr="00C71C18" w:rsidRDefault="002F42EE" w:rsidP="00D94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  <w:tc>
          <w:tcPr>
            <w:tcW w:w="1985" w:type="dxa"/>
          </w:tcPr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73762F" w:rsidRPr="00C71C18" w:rsidRDefault="0073762F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2F42EE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  <w:p w:rsidR="000A6641" w:rsidRDefault="000A6641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5A2A75" w:rsidRPr="00C71C18" w:rsidRDefault="005A2A75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2F42EE" w:rsidRPr="00166933" w:rsidTr="00C32E09">
        <w:tc>
          <w:tcPr>
            <w:tcW w:w="709" w:type="dxa"/>
            <w:tcBorders>
              <w:right w:val="nil"/>
            </w:tcBorders>
          </w:tcPr>
          <w:p w:rsidR="002F42EE" w:rsidRPr="00C71C18" w:rsidRDefault="002F42EE" w:rsidP="00C71C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left w:val="nil"/>
            </w:tcBorders>
            <w:vAlign w:val="center"/>
          </w:tcPr>
          <w:p w:rsidR="002F42EE" w:rsidRPr="00C71C18" w:rsidRDefault="002F42EE" w:rsidP="00DA2D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DA2D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12EB9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обследования пациентов с </w:t>
            </w: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заболеваниями органов дыхания</w:t>
            </w:r>
          </w:p>
        </w:tc>
        <w:tc>
          <w:tcPr>
            <w:tcW w:w="992" w:type="dxa"/>
          </w:tcPr>
          <w:p w:rsidR="002F42EE" w:rsidRPr="00C71C18" w:rsidRDefault="00A25D2F" w:rsidP="00C32E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2F42EE" w:rsidRPr="00C71C18" w:rsidRDefault="002F42EE" w:rsidP="00C32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25D2F"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2F42EE" w:rsidRPr="00166933" w:rsidTr="00755E23">
        <w:trPr>
          <w:trHeight w:val="1265"/>
        </w:trPr>
        <w:tc>
          <w:tcPr>
            <w:tcW w:w="709" w:type="dxa"/>
            <w:tcBorders>
              <w:right w:val="nil"/>
            </w:tcBorders>
          </w:tcPr>
          <w:p w:rsidR="002F42EE" w:rsidRPr="00C71C18" w:rsidRDefault="002F42EE" w:rsidP="003D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983" w:type="dxa"/>
            <w:tcBorders>
              <w:left w:val="nil"/>
            </w:tcBorders>
          </w:tcPr>
          <w:p w:rsidR="002F42EE" w:rsidRPr="00C71C18" w:rsidRDefault="002F42EE" w:rsidP="00B32079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Общи</w:t>
            </w:r>
            <w:r w:rsidR="007562C8">
              <w:rPr>
                <w:rFonts w:ascii="Times New Roman" w:hAnsi="Times New Roman" w:cs="Times New Roman"/>
                <w:sz w:val="28"/>
                <w:szCs w:val="28"/>
              </w:rPr>
              <w:t>й план обследования пациентов с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заболеваниями</w:t>
            </w:r>
            <w:r w:rsidR="007562C8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дыхания. </w:t>
            </w:r>
            <w:r w:rsidR="001C2F8B">
              <w:rPr>
                <w:rFonts w:ascii="Times New Roman" w:hAnsi="Times New Roman" w:cs="Times New Roman"/>
                <w:sz w:val="28"/>
                <w:szCs w:val="28"/>
              </w:rPr>
              <w:t>Субъективные</w:t>
            </w:r>
            <w:r w:rsidR="00F97C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2F8B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E10F36">
              <w:rPr>
                <w:rFonts w:ascii="Times New Roman" w:hAnsi="Times New Roman" w:cs="Times New Roman"/>
                <w:sz w:val="28"/>
                <w:szCs w:val="28"/>
              </w:rPr>
              <w:t>объективные</w:t>
            </w:r>
            <w:r w:rsidR="00F97C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методы обследования </w:t>
            </w:r>
            <w:r w:rsidR="000C003C">
              <w:rPr>
                <w:rFonts w:ascii="Times New Roman" w:hAnsi="Times New Roman" w:cs="Times New Roman"/>
                <w:sz w:val="28"/>
                <w:szCs w:val="28"/>
              </w:rPr>
              <w:t>пациентов с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заболеваниями органов дыхания</w:t>
            </w:r>
          </w:p>
          <w:p w:rsidR="002F42EE" w:rsidRPr="00C71C18" w:rsidRDefault="002F42EE" w:rsidP="00B32079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№3</w:t>
            </w:r>
          </w:p>
          <w:p w:rsidR="00A85E80" w:rsidRDefault="002F42EE" w:rsidP="004E5E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Субъективные и </w:t>
            </w:r>
            <w:r w:rsidR="001C2F8B">
              <w:rPr>
                <w:rFonts w:ascii="Times New Roman" w:hAnsi="Times New Roman" w:cs="Times New Roman"/>
                <w:sz w:val="28"/>
                <w:szCs w:val="28"/>
              </w:rPr>
              <w:t>физикальные</w:t>
            </w:r>
            <w:r w:rsidR="0073762F"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методы обследования пациентов с заболеваниями органов дыхания</w:t>
            </w:r>
          </w:p>
          <w:p w:rsidR="0073762F" w:rsidRPr="00C71C18" w:rsidRDefault="0073762F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№4</w:t>
            </w:r>
          </w:p>
          <w:p w:rsidR="0073762F" w:rsidRPr="00C71C18" w:rsidRDefault="004931D7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Лабораторные и инструментальные методы обследования пациентов с заболеваниями органов дыхания</w:t>
            </w:r>
          </w:p>
        </w:tc>
        <w:tc>
          <w:tcPr>
            <w:tcW w:w="992" w:type="dxa"/>
          </w:tcPr>
          <w:p w:rsidR="002F42EE" w:rsidRPr="00C71C18" w:rsidRDefault="00A25D2F" w:rsidP="00D944C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1985" w:type="dxa"/>
          </w:tcPr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71C18" w:rsidRPr="00C71C18" w:rsidRDefault="00C71C1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71C18" w:rsidRPr="00C71C18" w:rsidRDefault="00C71C1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  <w:p w:rsidR="00A25D2F" w:rsidRPr="00C71C18" w:rsidRDefault="00A25D2F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4931D7" w:rsidRPr="00C71C18" w:rsidRDefault="004931D7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7562C8" w:rsidRDefault="007562C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4931D7" w:rsidRPr="00C71C18" w:rsidRDefault="004931D7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2F42EE" w:rsidRPr="00166933" w:rsidTr="00755E23">
        <w:trPr>
          <w:trHeight w:val="2298"/>
        </w:trPr>
        <w:tc>
          <w:tcPr>
            <w:tcW w:w="709" w:type="dxa"/>
            <w:tcBorders>
              <w:right w:val="nil"/>
            </w:tcBorders>
          </w:tcPr>
          <w:p w:rsidR="002F42EE" w:rsidRPr="00C71C18" w:rsidRDefault="002F42EE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5983" w:type="dxa"/>
            <w:tcBorders>
              <w:left w:val="nil"/>
            </w:tcBorders>
          </w:tcPr>
          <w:p w:rsidR="002F42EE" w:rsidRPr="00C71C18" w:rsidRDefault="002F42E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Основные симпто</w:t>
            </w:r>
            <w:r w:rsidR="007562C8">
              <w:rPr>
                <w:rFonts w:ascii="Times New Roman" w:hAnsi="Times New Roman" w:cs="Times New Roman"/>
                <w:sz w:val="28"/>
                <w:szCs w:val="28"/>
              </w:rPr>
              <w:t xml:space="preserve">мы и синдромы при заболеваниях 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органов дыхания</w:t>
            </w:r>
          </w:p>
          <w:p w:rsidR="004931D7" w:rsidRPr="00C71C18" w:rsidRDefault="004931D7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№5</w:t>
            </w:r>
          </w:p>
          <w:p w:rsidR="002F42EE" w:rsidRPr="00C71C18" w:rsidRDefault="004931D7" w:rsidP="001C2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Субъективные и </w:t>
            </w:r>
            <w:r w:rsidR="001C2F8B">
              <w:rPr>
                <w:rFonts w:ascii="Times New Roman" w:hAnsi="Times New Roman" w:cs="Times New Roman"/>
                <w:sz w:val="28"/>
                <w:szCs w:val="28"/>
              </w:rPr>
              <w:t>физикальные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 методы обследования пациентов. Выявление осн</w:t>
            </w:r>
            <w:r w:rsidR="005A2A75">
              <w:rPr>
                <w:rFonts w:ascii="Times New Roman" w:hAnsi="Times New Roman" w:cs="Times New Roman"/>
                <w:sz w:val="28"/>
                <w:szCs w:val="28"/>
              </w:rPr>
              <w:t>овных симптомов и синдромов при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заболеваниях органов дыхания</w:t>
            </w:r>
          </w:p>
        </w:tc>
        <w:tc>
          <w:tcPr>
            <w:tcW w:w="992" w:type="dxa"/>
          </w:tcPr>
          <w:p w:rsidR="002F42EE" w:rsidRPr="00C71C18" w:rsidRDefault="00A25D2F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1985" w:type="dxa"/>
          </w:tcPr>
          <w:p w:rsidR="002F42EE" w:rsidRPr="00312EB9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0826F0" w:rsidRPr="00312EB9" w:rsidRDefault="000826F0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2F42EE" w:rsidRPr="00312EB9" w:rsidRDefault="000826F0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  <w:p w:rsidR="002F42EE" w:rsidRPr="00312EB9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73762F" w:rsidRPr="00312EB9" w:rsidRDefault="0073762F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F42EE" w:rsidRPr="00166933" w:rsidTr="00C32E09">
        <w:tc>
          <w:tcPr>
            <w:tcW w:w="709" w:type="dxa"/>
            <w:tcBorders>
              <w:right w:val="nil"/>
            </w:tcBorders>
          </w:tcPr>
          <w:p w:rsidR="002F42EE" w:rsidRPr="00C71C18" w:rsidRDefault="002F42EE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left w:val="nil"/>
            </w:tcBorders>
            <w:vAlign w:val="center"/>
          </w:tcPr>
          <w:p w:rsidR="002F42EE" w:rsidRPr="00C71C18" w:rsidRDefault="007562C8" w:rsidP="00DA2DD6">
            <w:pPr>
              <w:tabs>
                <w:tab w:val="left" w:pos="4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DA2D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2F42EE" w:rsidRPr="00C71C1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обследования пациентов с </w:t>
            </w:r>
            <w:r w:rsidR="002F42EE"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заболеваниями системы кровообращения</w:t>
            </w:r>
          </w:p>
        </w:tc>
        <w:tc>
          <w:tcPr>
            <w:tcW w:w="992" w:type="dxa"/>
          </w:tcPr>
          <w:p w:rsidR="002F42EE" w:rsidRPr="00C71C18" w:rsidRDefault="00196C34" w:rsidP="00C32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985" w:type="dxa"/>
          </w:tcPr>
          <w:p w:rsidR="002F42EE" w:rsidRPr="00312EB9" w:rsidRDefault="00196C34" w:rsidP="00C32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2F42EE" w:rsidRPr="00166933" w:rsidTr="00755E23">
        <w:tc>
          <w:tcPr>
            <w:tcW w:w="709" w:type="dxa"/>
            <w:tcBorders>
              <w:right w:val="nil"/>
            </w:tcBorders>
          </w:tcPr>
          <w:p w:rsidR="002F42EE" w:rsidRPr="00C71C18" w:rsidRDefault="002F42EE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983" w:type="dxa"/>
            <w:tcBorders>
              <w:left w:val="nil"/>
            </w:tcBorders>
          </w:tcPr>
          <w:p w:rsidR="002F42EE" w:rsidRPr="00C71C18" w:rsidRDefault="002F42E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Общи</w:t>
            </w:r>
            <w:r w:rsidR="007562C8">
              <w:rPr>
                <w:rFonts w:ascii="Times New Roman" w:hAnsi="Times New Roman" w:cs="Times New Roman"/>
                <w:sz w:val="28"/>
                <w:szCs w:val="28"/>
              </w:rPr>
              <w:t>й план обследования пациентов с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заболеваниями системы кровообращения. Субъективные и </w:t>
            </w:r>
            <w:r w:rsidR="00E10F36">
              <w:rPr>
                <w:rFonts w:ascii="Times New Roman" w:hAnsi="Times New Roman" w:cs="Times New Roman"/>
                <w:sz w:val="28"/>
                <w:szCs w:val="28"/>
              </w:rPr>
              <w:t>объективные</w:t>
            </w:r>
            <w:r w:rsidR="004931D7"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методы обследования пациентов с заболеваниями системы кровообращения </w:t>
            </w:r>
          </w:p>
          <w:p w:rsidR="002F42EE" w:rsidRPr="00683F18" w:rsidRDefault="004931D7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3F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№6</w:t>
            </w:r>
          </w:p>
          <w:p w:rsidR="002F42EE" w:rsidRPr="00683F18" w:rsidRDefault="002F42EE" w:rsidP="00D00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F18">
              <w:rPr>
                <w:rFonts w:ascii="Times New Roman" w:hAnsi="Times New Roman" w:cs="Times New Roman"/>
                <w:sz w:val="28"/>
                <w:szCs w:val="28"/>
              </w:rPr>
              <w:t xml:space="preserve">Субъективные и </w:t>
            </w:r>
            <w:r w:rsidR="00D00155">
              <w:rPr>
                <w:rFonts w:ascii="Times New Roman" w:hAnsi="Times New Roman" w:cs="Times New Roman"/>
                <w:sz w:val="28"/>
                <w:szCs w:val="28"/>
              </w:rPr>
              <w:t>физикальные</w:t>
            </w:r>
            <w:r w:rsidR="004931D7" w:rsidRPr="00683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3F18">
              <w:rPr>
                <w:rFonts w:ascii="Times New Roman" w:hAnsi="Times New Roman" w:cs="Times New Roman"/>
                <w:sz w:val="28"/>
                <w:szCs w:val="28"/>
              </w:rPr>
              <w:t>методы обследования пациентов с заболеваниями системы кровообращения</w:t>
            </w:r>
            <w:r w:rsidR="00DA5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F42EE" w:rsidRPr="00C71C18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2F42EE" w:rsidRPr="00312EB9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2EE" w:rsidRPr="00312EB9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2EE" w:rsidRPr="00312EB9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2C8" w:rsidRDefault="007562C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2C8" w:rsidRDefault="007562C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2EE" w:rsidRPr="00312EB9" w:rsidRDefault="002F42EE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2B4C" w:rsidRPr="00166933" w:rsidTr="00755E23">
        <w:tc>
          <w:tcPr>
            <w:tcW w:w="709" w:type="dxa"/>
            <w:tcBorders>
              <w:right w:val="nil"/>
            </w:tcBorders>
          </w:tcPr>
          <w:p w:rsidR="00692B4C" w:rsidRPr="00C71C18" w:rsidRDefault="00692B4C" w:rsidP="00312EB9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983" w:type="dxa"/>
            <w:tcBorders>
              <w:left w:val="nil"/>
            </w:tcBorders>
          </w:tcPr>
          <w:p w:rsidR="004931D7" w:rsidRPr="00C71C18" w:rsidRDefault="00692B4C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Лабораторные и инструментальные методы      обследования пациентов с заболеваниями системы кровообращения</w:t>
            </w:r>
          </w:p>
          <w:p w:rsidR="00692B4C" w:rsidRPr="00C71C18" w:rsidRDefault="004931D7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№7</w:t>
            </w:r>
          </w:p>
          <w:p w:rsidR="00692B4C" w:rsidRPr="00C71C18" w:rsidRDefault="00692B4C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Лабораторные и инструментальные методы обследования пациентов с заболеваниями системы кровообращения</w:t>
            </w:r>
            <w:r w:rsidR="004931D7"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692B4C" w:rsidRPr="00C71C18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692B4C" w:rsidRPr="00312EB9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B4C" w:rsidRPr="00312EB9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2C8" w:rsidRDefault="007562C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B4C" w:rsidRPr="00312EB9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2B4C" w:rsidRPr="00166933" w:rsidTr="00755E23">
        <w:trPr>
          <w:trHeight w:val="1437"/>
        </w:trPr>
        <w:tc>
          <w:tcPr>
            <w:tcW w:w="709" w:type="dxa"/>
            <w:tcBorders>
              <w:right w:val="nil"/>
            </w:tcBorders>
          </w:tcPr>
          <w:p w:rsidR="00692B4C" w:rsidRPr="00C71C18" w:rsidRDefault="00692B4C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3.3.</w:t>
            </w:r>
          </w:p>
        </w:tc>
        <w:tc>
          <w:tcPr>
            <w:tcW w:w="5983" w:type="dxa"/>
            <w:tcBorders>
              <w:left w:val="nil"/>
            </w:tcBorders>
          </w:tcPr>
          <w:p w:rsidR="001C64CE" w:rsidRPr="00C71C18" w:rsidRDefault="001C64C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работы на электрокардиографе. </w:t>
            </w:r>
            <w:r w:rsidR="008308B1">
              <w:rPr>
                <w:rFonts w:ascii="Times New Roman" w:hAnsi="Times New Roman" w:cs="Times New Roman"/>
                <w:sz w:val="28"/>
                <w:szCs w:val="28"/>
              </w:rPr>
              <w:t xml:space="preserve">Снятие и анализ </w:t>
            </w:r>
            <w:r w:rsidR="008308B1" w:rsidRPr="00C71C18">
              <w:rPr>
                <w:rFonts w:ascii="Times New Roman" w:hAnsi="Times New Roman" w:cs="Times New Roman"/>
                <w:sz w:val="28"/>
                <w:szCs w:val="28"/>
              </w:rPr>
              <w:t>ЭКГ в норме</w:t>
            </w:r>
            <w:r w:rsidR="008308B1">
              <w:rPr>
                <w:rFonts w:ascii="Times New Roman" w:hAnsi="Times New Roman" w:cs="Times New Roman"/>
                <w:sz w:val="28"/>
                <w:szCs w:val="28"/>
              </w:rPr>
              <w:t xml:space="preserve"> и при патологии</w:t>
            </w:r>
          </w:p>
          <w:p w:rsidR="001C64CE" w:rsidRPr="00C71C18" w:rsidRDefault="001C64C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№8</w:t>
            </w:r>
          </w:p>
          <w:p w:rsidR="001C64CE" w:rsidRPr="00C71C18" w:rsidRDefault="001C64C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работы на электрокардиографе. </w:t>
            </w:r>
            <w:r w:rsidR="004442F2">
              <w:rPr>
                <w:rFonts w:ascii="Times New Roman" w:hAnsi="Times New Roman" w:cs="Times New Roman"/>
                <w:sz w:val="28"/>
                <w:szCs w:val="28"/>
              </w:rPr>
              <w:t xml:space="preserve">Снятие и анализ 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ЭКГ в норме</w:t>
            </w:r>
            <w:r w:rsidR="004442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2B4C" w:rsidRPr="00C71C18" w:rsidRDefault="001C64C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№9</w:t>
            </w:r>
          </w:p>
          <w:p w:rsidR="00692B4C" w:rsidRPr="00C71C18" w:rsidRDefault="00692B4C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Электрокардиографическая диагностика заболеваний сердца</w:t>
            </w:r>
          </w:p>
        </w:tc>
        <w:tc>
          <w:tcPr>
            <w:tcW w:w="992" w:type="dxa"/>
          </w:tcPr>
          <w:p w:rsidR="00692B4C" w:rsidRPr="00C71C18" w:rsidRDefault="00A25D2F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692B4C" w:rsidRPr="00312EB9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765" w:rsidRPr="00312EB9" w:rsidRDefault="007A7765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A25D2F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21F37" w:rsidRDefault="00821F37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1F37" w:rsidRDefault="00821F37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0826F0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2B4C" w:rsidRPr="00166933" w:rsidTr="00755E23">
        <w:tc>
          <w:tcPr>
            <w:tcW w:w="709" w:type="dxa"/>
            <w:tcBorders>
              <w:right w:val="nil"/>
            </w:tcBorders>
          </w:tcPr>
          <w:p w:rsidR="00692B4C" w:rsidRPr="00C71C18" w:rsidRDefault="00692B4C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3.4.</w:t>
            </w:r>
          </w:p>
        </w:tc>
        <w:tc>
          <w:tcPr>
            <w:tcW w:w="5983" w:type="dxa"/>
            <w:tcBorders>
              <w:left w:val="nil"/>
            </w:tcBorders>
          </w:tcPr>
          <w:p w:rsidR="00692B4C" w:rsidRPr="00C71C18" w:rsidRDefault="00692B4C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31FC">
              <w:rPr>
                <w:rFonts w:ascii="Times New Roman" w:hAnsi="Times New Roman" w:cs="Times New Roman"/>
                <w:sz w:val="28"/>
                <w:szCs w:val="28"/>
              </w:rPr>
              <w:t>сновные симптомы и синдромы при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заболеваниях системы кровообращения</w:t>
            </w:r>
          </w:p>
        </w:tc>
        <w:tc>
          <w:tcPr>
            <w:tcW w:w="992" w:type="dxa"/>
          </w:tcPr>
          <w:p w:rsidR="00692B4C" w:rsidRPr="00C71C18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692B4C" w:rsidRPr="00312EB9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B4C" w:rsidRPr="00166933" w:rsidTr="00755E23">
        <w:trPr>
          <w:trHeight w:val="315"/>
        </w:trPr>
        <w:tc>
          <w:tcPr>
            <w:tcW w:w="709" w:type="dxa"/>
            <w:tcBorders>
              <w:right w:val="nil"/>
            </w:tcBorders>
          </w:tcPr>
          <w:p w:rsidR="00692B4C" w:rsidRPr="00C71C18" w:rsidRDefault="00692B4C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83" w:type="dxa"/>
            <w:tcBorders>
              <w:left w:val="nil"/>
            </w:tcBorders>
          </w:tcPr>
          <w:p w:rsidR="00692B4C" w:rsidRPr="00C71C18" w:rsidRDefault="00692B4C" w:rsidP="00D94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992" w:type="dxa"/>
          </w:tcPr>
          <w:p w:rsidR="00692B4C" w:rsidRPr="007C5D37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5D37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92B4C" w:rsidRPr="00312EB9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B4C" w:rsidRPr="00166933" w:rsidTr="00755E23">
        <w:tc>
          <w:tcPr>
            <w:tcW w:w="709" w:type="dxa"/>
            <w:tcBorders>
              <w:right w:val="nil"/>
            </w:tcBorders>
          </w:tcPr>
          <w:p w:rsidR="00692B4C" w:rsidRPr="00C71C18" w:rsidRDefault="00692B4C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83" w:type="dxa"/>
            <w:tcBorders>
              <w:left w:val="nil"/>
            </w:tcBorders>
          </w:tcPr>
          <w:p w:rsidR="00692B4C" w:rsidRPr="00C71C18" w:rsidRDefault="001C64C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Практическое занятие №10</w:t>
            </w:r>
          </w:p>
          <w:p w:rsidR="00A74F31" w:rsidRDefault="00692B4C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Выявление осн</w:t>
            </w:r>
            <w:r w:rsidR="00FF09FA">
              <w:rPr>
                <w:rFonts w:ascii="Times New Roman" w:hAnsi="Times New Roman" w:cs="Times New Roman"/>
                <w:bCs/>
                <w:sz w:val="28"/>
                <w:szCs w:val="28"/>
              </w:rPr>
              <w:t>овных симптомов и синдромов при </w:t>
            </w:r>
            <w:r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артериальной гипертензии,</w:t>
            </w:r>
            <w:r w:rsidR="001C64CE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пороках сердца,</w:t>
            </w:r>
            <w:r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острой сосудистой недостаточности</w:t>
            </w:r>
            <w:r w:rsidR="001C64CE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, острой и</w:t>
            </w:r>
            <w:r w:rsidR="00A74F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C64CE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хронич</w:t>
            </w:r>
            <w:r w:rsidR="00434DE7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еской сердечной недостаточности</w:t>
            </w:r>
            <w:r w:rsidR="001C64CE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92B4C" w:rsidRPr="00C71C18" w:rsidRDefault="001C64C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Практическое занятие №11</w:t>
            </w:r>
          </w:p>
          <w:p w:rsidR="001C64CE" w:rsidRPr="00C71C18" w:rsidRDefault="00692B4C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Выявление основных симптомов и синдромов</w:t>
            </w:r>
            <w:r w:rsidR="00FF09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C5D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</w:t>
            </w:r>
            <w:r w:rsidR="001C64CE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ишемиче</w:t>
            </w:r>
            <w:r w:rsidR="00755E23">
              <w:rPr>
                <w:rFonts w:ascii="Times New Roman" w:hAnsi="Times New Roman" w:cs="Times New Roman"/>
                <w:bCs/>
                <w:sz w:val="28"/>
                <w:szCs w:val="28"/>
              </w:rPr>
              <w:t>ской болезни сердца, нарушениях </w:t>
            </w:r>
            <w:r w:rsidR="001C64CE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>ритма и проводимости. Электрокардиографическая</w:t>
            </w:r>
            <w:r w:rsidR="000826F0" w:rsidRPr="00C71C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диагностика заболеваний сердца</w:t>
            </w:r>
          </w:p>
          <w:p w:rsidR="00692B4C" w:rsidRPr="00664FB5" w:rsidRDefault="001C64CE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64FB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Практическое занятие №12</w:t>
            </w:r>
          </w:p>
          <w:p w:rsidR="00692B4C" w:rsidRPr="00FF09FA" w:rsidRDefault="00022E19" w:rsidP="00E10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9E">
              <w:rPr>
                <w:rFonts w:ascii="Times New Roman" w:hAnsi="Times New Roman" w:cs="Times New Roman"/>
                <w:sz w:val="28"/>
                <w:szCs w:val="28"/>
              </w:rPr>
              <w:t>Субъективны</w:t>
            </w:r>
            <w:r w:rsidR="00FF09FA" w:rsidRPr="007B729E">
              <w:rPr>
                <w:rFonts w:ascii="Times New Roman" w:hAnsi="Times New Roman" w:cs="Times New Roman"/>
                <w:sz w:val="28"/>
                <w:szCs w:val="28"/>
              </w:rPr>
              <w:t xml:space="preserve">е, </w:t>
            </w:r>
            <w:r w:rsidR="00E10F36">
              <w:rPr>
                <w:rFonts w:ascii="Times New Roman" w:hAnsi="Times New Roman" w:cs="Times New Roman"/>
                <w:sz w:val="28"/>
                <w:szCs w:val="28"/>
              </w:rPr>
              <w:t>физикальные</w:t>
            </w:r>
            <w:r w:rsidR="00FF09FA" w:rsidRPr="007B729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F09FA" w:rsidRPr="00E10F36">
              <w:rPr>
                <w:rFonts w:ascii="Times New Roman" w:hAnsi="Times New Roman" w:cs="Times New Roman"/>
                <w:sz w:val="28"/>
                <w:szCs w:val="28"/>
              </w:rPr>
              <w:t>дополнительные</w:t>
            </w:r>
            <w:r w:rsidR="00FF09FA" w:rsidRPr="00664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FB5">
              <w:rPr>
                <w:rFonts w:ascii="Times New Roman" w:hAnsi="Times New Roman" w:cs="Times New Roman"/>
                <w:sz w:val="28"/>
                <w:szCs w:val="28"/>
              </w:rPr>
              <w:t xml:space="preserve">методы обследования пациентов </w:t>
            </w:r>
            <w:r w:rsidR="000C003C" w:rsidRPr="00664FB5">
              <w:rPr>
                <w:rFonts w:ascii="Times New Roman" w:hAnsi="Times New Roman" w:cs="Times New Roman"/>
                <w:sz w:val="28"/>
                <w:szCs w:val="28"/>
              </w:rPr>
              <w:t>с </w:t>
            </w:r>
            <w:r w:rsidRPr="00664FB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92B4C" w:rsidRPr="00664FB5">
              <w:rPr>
                <w:rFonts w:ascii="Times New Roman" w:hAnsi="Times New Roman" w:cs="Times New Roman"/>
                <w:sz w:val="28"/>
                <w:szCs w:val="28"/>
              </w:rPr>
              <w:t>аболеваниями системы кровообращения</w:t>
            </w:r>
          </w:p>
        </w:tc>
        <w:tc>
          <w:tcPr>
            <w:tcW w:w="992" w:type="dxa"/>
          </w:tcPr>
          <w:p w:rsidR="00692B4C" w:rsidRPr="00C71C18" w:rsidRDefault="00692B4C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92B4C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903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903" w:rsidRPr="00312EB9" w:rsidRDefault="00236903" w:rsidP="00A74F31">
            <w:pPr>
              <w:tabs>
                <w:tab w:val="left" w:pos="735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903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09FA" w:rsidRDefault="00FF09FA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26B" w:rsidRPr="00312EB9" w:rsidRDefault="0055126B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36903" w:rsidRPr="00166933" w:rsidTr="00755E23">
        <w:tc>
          <w:tcPr>
            <w:tcW w:w="709" w:type="dxa"/>
            <w:tcBorders>
              <w:right w:val="nil"/>
            </w:tcBorders>
          </w:tcPr>
          <w:p w:rsidR="00236903" w:rsidRPr="00C71C18" w:rsidRDefault="00236903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83" w:type="dxa"/>
            <w:tcBorders>
              <w:left w:val="nil"/>
            </w:tcBorders>
            <w:vAlign w:val="center"/>
          </w:tcPr>
          <w:p w:rsidR="00236903" w:rsidRPr="00664FB5" w:rsidRDefault="00236903" w:rsidP="00DA2DD6">
            <w:pPr>
              <w:tabs>
                <w:tab w:val="num" w:pos="48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DA2D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B8054A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обследования пациентов с </w:t>
            </w: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заболеваниями органов </w:t>
            </w:r>
            <w:r w:rsidRPr="00664FB5">
              <w:rPr>
                <w:rFonts w:ascii="Times New Roman" w:hAnsi="Times New Roman" w:cs="Times New Roman"/>
                <w:b/>
                <w:sz w:val="28"/>
                <w:szCs w:val="28"/>
              </w:rPr>
              <w:t>пищеварительной системы</w:t>
            </w:r>
          </w:p>
        </w:tc>
        <w:tc>
          <w:tcPr>
            <w:tcW w:w="992" w:type="dxa"/>
          </w:tcPr>
          <w:p w:rsidR="00236903" w:rsidRPr="00C71C18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236903" w:rsidRPr="00166933" w:rsidTr="00755E23">
        <w:tc>
          <w:tcPr>
            <w:tcW w:w="709" w:type="dxa"/>
            <w:tcBorders>
              <w:right w:val="nil"/>
            </w:tcBorders>
          </w:tcPr>
          <w:p w:rsidR="00236903" w:rsidRPr="00C71C18" w:rsidRDefault="00236903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4.1.</w:t>
            </w:r>
          </w:p>
          <w:p w:rsidR="00236903" w:rsidRPr="00C71C18" w:rsidRDefault="00236903" w:rsidP="00312EB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83" w:type="dxa"/>
            <w:tcBorders>
              <w:left w:val="nil"/>
            </w:tcBorders>
          </w:tcPr>
          <w:p w:rsidR="00236903" w:rsidRPr="00664FB5" w:rsidRDefault="00236903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Общи</w:t>
            </w:r>
            <w:r w:rsidR="008D17E5">
              <w:rPr>
                <w:rFonts w:ascii="Times New Roman" w:hAnsi="Times New Roman" w:cs="Times New Roman"/>
                <w:sz w:val="28"/>
                <w:szCs w:val="28"/>
              </w:rPr>
              <w:t>й план обследования пациентов с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заболеваниями органов </w:t>
            </w:r>
            <w:r w:rsidRPr="00664FB5">
              <w:rPr>
                <w:rFonts w:ascii="Times New Roman" w:hAnsi="Times New Roman" w:cs="Times New Roman"/>
                <w:sz w:val="28"/>
                <w:szCs w:val="28"/>
              </w:rPr>
              <w:t xml:space="preserve">пищеварительной системы. Субъективные и </w:t>
            </w:r>
            <w:r w:rsidR="00E10F36">
              <w:rPr>
                <w:rFonts w:ascii="Times New Roman" w:hAnsi="Times New Roman" w:cs="Times New Roman"/>
                <w:sz w:val="28"/>
                <w:szCs w:val="28"/>
              </w:rPr>
              <w:t>объективные</w:t>
            </w:r>
            <w:r w:rsidR="00022E19" w:rsidRPr="00664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C46">
              <w:rPr>
                <w:rFonts w:ascii="Times New Roman" w:hAnsi="Times New Roman" w:cs="Times New Roman"/>
                <w:sz w:val="28"/>
                <w:szCs w:val="28"/>
              </w:rPr>
              <w:t>методы обследования пациентов с </w:t>
            </w:r>
            <w:r w:rsidRPr="00664FB5">
              <w:rPr>
                <w:rFonts w:ascii="Times New Roman" w:hAnsi="Times New Roman" w:cs="Times New Roman"/>
                <w:sz w:val="28"/>
                <w:szCs w:val="28"/>
              </w:rPr>
              <w:t>заболеваниями органов пищеварительной системы</w:t>
            </w:r>
            <w:r w:rsidR="003D2BFC" w:rsidRPr="00664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6903" w:rsidRPr="00664FB5" w:rsidRDefault="00022E19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4FB5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№13</w:t>
            </w:r>
          </w:p>
          <w:p w:rsidR="00236903" w:rsidRPr="00C71C18" w:rsidRDefault="00236903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FB5">
              <w:rPr>
                <w:rFonts w:ascii="Times New Roman" w:hAnsi="Times New Roman" w:cs="Times New Roman"/>
                <w:sz w:val="28"/>
                <w:szCs w:val="28"/>
              </w:rPr>
              <w:t xml:space="preserve">Субъективные и </w:t>
            </w:r>
            <w:r w:rsidR="00E10F36">
              <w:rPr>
                <w:rFonts w:ascii="Times New Roman" w:hAnsi="Times New Roman" w:cs="Times New Roman"/>
                <w:sz w:val="28"/>
                <w:szCs w:val="28"/>
              </w:rPr>
              <w:t>объективные</w:t>
            </w:r>
            <w:r w:rsidR="00022E19" w:rsidRPr="00664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FB5">
              <w:rPr>
                <w:rFonts w:ascii="Times New Roman" w:hAnsi="Times New Roman" w:cs="Times New Roman"/>
                <w:sz w:val="28"/>
                <w:szCs w:val="28"/>
              </w:rPr>
              <w:t>методы обследования пациентов с заболеваниями органов пищеварительной системы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36903" w:rsidRPr="00C71C18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D55" w:rsidRDefault="00F20D55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D55" w:rsidRDefault="00F20D55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6903" w:rsidRPr="00166933" w:rsidTr="00755E23">
        <w:tc>
          <w:tcPr>
            <w:tcW w:w="709" w:type="dxa"/>
            <w:tcBorders>
              <w:right w:val="nil"/>
            </w:tcBorders>
          </w:tcPr>
          <w:p w:rsidR="00236903" w:rsidRPr="00C71C18" w:rsidRDefault="00236903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4.2.</w:t>
            </w:r>
          </w:p>
        </w:tc>
        <w:tc>
          <w:tcPr>
            <w:tcW w:w="5983" w:type="dxa"/>
            <w:tcBorders>
              <w:left w:val="nil"/>
            </w:tcBorders>
          </w:tcPr>
          <w:p w:rsidR="00236903" w:rsidRPr="00C71C18" w:rsidRDefault="00236903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C7A68">
              <w:rPr>
                <w:rFonts w:ascii="Times New Roman" w:hAnsi="Times New Roman" w:cs="Times New Roman"/>
                <w:sz w:val="28"/>
                <w:szCs w:val="28"/>
              </w:rPr>
              <w:t>сновные симптомы и синдромы при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забол</w:t>
            </w:r>
            <w:r w:rsidR="00434DE7"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еваниях </w:t>
            </w:r>
            <w:r w:rsidR="00434DE7" w:rsidRPr="00664FB5">
              <w:rPr>
                <w:rFonts w:ascii="Times New Roman" w:hAnsi="Times New Roman" w:cs="Times New Roman"/>
                <w:sz w:val="28"/>
                <w:szCs w:val="28"/>
              </w:rPr>
              <w:t>пищеварительной системы</w:t>
            </w:r>
          </w:p>
          <w:p w:rsidR="00236903" w:rsidRPr="00C71C18" w:rsidRDefault="00022E19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№14</w:t>
            </w:r>
          </w:p>
          <w:p w:rsidR="00236903" w:rsidRPr="00C71C18" w:rsidRDefault="00236903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Физикальный</w:t>
            </w:r>
            <w:proofErr w:type="spellEnd"/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 осмотр пациента. Выявление осн</w:t>
            </w:r>
            <w:r w:rsidR="00144B52">
              <w:rPr>
                <w:rFonts w:ascii="Times New Roman" w:hAnsi="Times New Roman" w:cs="Times New Roman"/>
                <w:sz w:val="28"/>
                <w:szCs w:val="28"/>
              </w:rPr>
              <w:t>овных симптомов и синдромов при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заболеваниях желудочно-кишечного тракта</w:t>
            </w:r>
          </w:p>
          <w:p w:rsidR="00236903" w:rsidRPr="00C71C18" w:rsidRDefault="00022E19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№15</w:t>
            </w:r>
          </w:p>
          <w:p w:rsidR="00236903" w:rsidRDefault="00236903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Физикальный</w:t>
            </w:r>
            <w:proofErr w:type="spellEnd"/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 осмотр пациента. Выявление осн</w:t>
            </w:r>
            <w:r w:rsidR="00144B52">
              <w:rPr>
                <w:rFonts w:ascii="Times New Roman" w:hAnsi="Times New Roman" w:cs="Times New Roman"/>
                <w:sz w:val="28"/>
                <w:szCs w:val="28"/>
              </w:rPr>
              <w:t>овных симптомов и синдромов при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заболева</w:t>
            </w:r>
            <w:r w:rsidR="00144B52">
              <w:rPr>
                <w:rFonts w:ascii="Times New Roman" w:hAnsi="Times New Roman" w:cs="Times New Roman"/>
                <w:sz w:val="28"/>
                <w:szCs w:val="28"/>
              </w:rPr>
              <w:t>ниях органов желчеобразования и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желчевыделения</w:t>
            </w:r>
          </w:p>
          <w:p w:rsidR="0063581B" w:rsidRPr="00C71C18" w:rsidRDefault="00022E19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№16</w:t>
            </w:r>
          </w:p>
          <w:p w:rsidR="00236903" w:rsidRDefault="00236903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и инструментальные методы обследования пациентов с заболеваниями органов </w:t>
            </w: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>пищеварительной системы</w:t>
            </w:r>
            <w:r w:rsidR="003D2BFC"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1AE0" w:rsidRPr="00B33864" w:rsidRDefault="00421AE0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6903" w:rsidRPr="00B33864" w:rsidRDefault="00022E19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3864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№17</w:t>
            </w:r>
          </w:p>
          <w:p w:rsidR="00236903" w:rsidRPr="00C71C18" w:rsidRDefault="00022E19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9E">
              <w:rPr>
                <w:rFonts w:ascii="Times New Roman" w:hAnsi="Times New Roman" w:cs="Times New Roman"/>
                <w:sz w:val="28"/>
                <w:szCs w:val="28"/>
              </w:rPr>
              <w:t>Субъективные, физикальные и дополнительные</w:t>
            </w: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0F2">
              <w:rPr>
                <w:rFonts w:ascii="Times New Roman" w:hAnsi="Times New Roman" w:cs="Times New Roman"/>
                <w:sz w:val="28"/>
                <w:szCs w:val="28"/>
              </w:rPr>
              <w:t xml:space="preserve">методы обследования пациентов с </w:t>
            </w:r>
            <w:r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заболеваниями </w:t>
            </w:r>
            <w:r w:rsidR="00236903" w:rsidRPr="00B33864">
              <w:rPr>
                <w:rFonts w:ascii="Times New Roman" w:hAnsi="Times New Roman" w:cs="Times New Roman"/>
                <w:sz w:val="28"/>
                <w:szCs w:val="28"/>
              </w:rPr>
              <w:t>органов пищеварительной системы</w:t>
            </w:r>
            <w:r w:rsidR="003D2BFC" w:rsidRPr="00B33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36903" w:rsidRPr="00C71C18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765" w:rsidRPr="00312EB9" w:rsidRDefault="007A7765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B1A" w:rsidRDefault="007D2B1A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16693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A68" w:rsidRDefault="00BC7A6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A68" w:rsidRDefault="00BC7A6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A68" w:rsidRDefault="00BC7A6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6F0" w:rsidRPr="00312EB9" w:rsidRDefault="007A7765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A68" w:rsidRDefault="00BC7A6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A68" w:rsidRDefault="00BC7A6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E0" w:rsidRDefault="00421AE0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903" w:rsidRPr="00166933" w:rsidTr="00421AE0">
        <w:trPr>
          <w:trHeight w:val="715"/>
        </w:trPr>
        <w:tc>
          <w:tcPr>
            <w:tcW w:w="709" w:type="dxa"/>
            <w:tcBorders>
              <w:right w:val="nil"/>
            </w:tcBorders>
          </w:tcPr>
          <w:p w:rsidR="00236903" w:rsidRPr="00C71C18" w:rsidRDefault="00236903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83" w:type="dxa"/>
            <w:tcBorders>
              <w:left w:val="nil"/>
            </w:tcBorders>
            <w:vAlign w:val="center"/>
          </w:tcPr>
          <w:p w:rsidR="00236903" w:rsidRPr="00C71C18" w:rsidRDefault="00144B52" w:rsidP="002D4C7E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 w:rsidR="002D4C7E">
              <w:rPr>
                <w:sz w:val="28"/>
                <w:szCs w:val="28"/>
                <w:lang w:val="en-US"/>
              </w:rPr>
              <w:t>V</w:t>
            </w:r>
            <w:r w:rsidR="00236903" w:rsidRPr="00C71C1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312EB9">
              <w:rPr>
                <w:b/>
                <w:sz w:val="28"/>
                <w:szCs w:val="28"/>
              </w:rPr>
              <w:t>Методы обследования пациентов с</w:t>
            </w:r>
            <w:r w:rsidR="00421AE0">
              <w:rPr>
                <w:b/>
                <w:sz w:val="28"/>
                <w:szCs w:val="28"/>
              </w:rPr>
              <w:t> </w:t>
            </w:r>
            <w:r w:rsidR="00236903" w:rsidRPr="00C71C18">
              <w:rPr>
                <w:b/>
                <w:sz w:val="28"/>
                <w:szCs w:val="28"/>
              </w:rPr>
              <w:t xml:space="preserve">заболеваниями </w:t>
            </w:r>
            <w:r w:rsidR="00236903" w:rsidRPr="007B729E">
              <w:rPr>
                <w:b/>
                <w:sz w:val="28"/>
                <w:szCs w:val="28"/>
              </w:rPr>
              <w:t>мочевыделительной системы</w:t>
            </w:r>
          </w:p>
        </w:tc>
        <w:tc>
          <w:tcPr>
            <w:tcW w:w="992" w:type="dxa"/>
          </w:tcPr>
          <w:p w:rsidR="00236903" w:rsidRPr="00C71C18" w:rsidRDefault="0023690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985" w:type="dxa"/>
          </w:tcPr>
          <w:p w:rsidR="00236903" w:rsidRPr="00312EB9" w:rsidRDefault="00236903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2E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63581B" w:rsidRPr="00166933" w:rsidTr="00755E23">
        <w:tc>
          <w:tcPr>
            <w:tcW w:w="709" w:type="dxa"/>
            <w:tcBorders>
              <w:right w:val="nil"/>
            </w:tcBorders>
          </w:tcPr>
          <w:p w:rsidR="0063581B" w:rsidRPr="00C71C18" w:rsidRDefault="0063581B" w:rsidP="00312E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5.1.</w:t>
            </w:r>
          </w:p>
        </w:tc>
        <w:tc>
          <w:tcPr>
            <w:tcW w:w="5983" w:type="dxa"/>
            <w:tcBorders>
              <w:left w:val="nil"/>
            </w:tcBorders>
          </w:tcPr>
          <w:p w:rsidR="0063581B" w:rsidRPr="00C71C18" w:rsidRDefault="0063581B" w:rsidP="00D944C9">
            <w:pPr>
              <w:pStyle w:val="a5"/>
              <w:jc w:val="both"/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</w:pPr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Субъективные</w:t>
            </w:r>
            <w:r w:rsidR="005935D9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 и объективные</w:t>
            </w:r>
            <w:r w:rsidR="00EE3156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 </w:t>
            </w:r>
            <w:r w:rsidR="00144B52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методы обследования</w:t>
            </w:r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 пациентов с заболеваниями мочевыделительной системы</w:t>
            </w:r>
          </w:p>
          <w:p w:rsidR="0063581B" w:rsidRPr="00C71C18" w:rsidRDefault="00022E19" w:rsidP="00D944C9">
            <w:pPr>
              <w:pStyle w:val="a5"/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C71C18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Практическое занятие №18</w:t>
            </w:r>
          </w:p>
          <w:p w:rsidR="0063581B" w:rsidRPr="00C71C18" w:rsidRDefault="0063581B" w:rsidP="00D944C9">
            <w:pPr>
              <w:pStyle w:val="a5"/>
              <w:jc w:val="both"/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</w:pPr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Субъективные и </w:t>
            </w:r>
            <w:r w:rsidR="000826F0" w:rsidRPr="00C71C18"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  <w:t>физикальные</w:t>
            </w:r>
            <w:r w:rsidR="000826F0"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 </w:t>
            </w:r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методы обследования пациентов с заболеваниями мочевыдел</w:t>
            </w:r>
            <w:r w:rsidR="00D9558E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ительной системы. </w:t>
            </w:r>
            <w:r w:rsidR="00D9558E" w:rsidRPr="00A510FA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Лабораторные и </w:t>
            </w:r>
            <w:r w:rsidRPr="00A510FA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инстру</w:t>
            </w:r>
            <w:r w:rsidR="00D9558E" w:rsidRPr="00A510FA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ментальные</w:t>
            </w:r>
            <w:r w:rsidR="00D9558E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 методы обследования </w:t>
            </w:r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пациентов с заболеваниями мочевыделительной системы</w:t>
            </w:r>
          </w:p>
          <w:p w:rsidR="0063581B" w:rsidRPr="00C71C18" w:rsidRDefault="00022E19" w:rsidP="00D944C9">
            <w:pPr>
              <w:pStyle w:val="a5"/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C71C18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Практическое занятие №19</w:t>
            </w:r>
          </w:p>
          <w:p w:rsidR="0063581B" w:rsidRPr="00C71C18" w:rsidRDefault="0063581B" w:rsidP="00D944C9">
            <w:pPr>
              <w:pStyle w:val="a5"/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proofErr w:type="spellStart"/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Физикальный</w:t>
            </w:r>
            <w:proofErr w:type="spellEnd"/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 xml:space="preserve"> осмотр пациента. Выявление осн</w:t>
            </w:r>
            <w:r w:rsidR="00D9558E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овных симптомов и синдромов при </w:t>
            </w:r>
            <w:r w:rsidRPr="00C71C18">
              <w:rPr>
                <w:rFonts w:ascii="Times New Roman" w:hAnsi="Times New Roman"/>
                <w:i w:val="0"/>
                <w:color w:val="auto"/>
                <w:spacing w:val="0"/>
                <w:sz w:val="28"/>
                <w:szCs w:val="28"/>
              </w:rPr>
              <w:t>заболеваниях мочевыделительной системы</w:t>
            </w:r>
          </w:p>
          <w:p w:rsidR="0063581B" w:rsidRPr="00C71C18" w:rsidRDefault="00022E19" w:rsidP="00D944C9">
            <w:pPr>
              <w:pStyle w:val="a5"/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C71C18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Практическое занятие №20</w:t>
            </w:r>
          </w:p>
          <w:p w:rsidR="00F16850" w:rsidRDefault="00022E19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Субъективные, физикальные и </w:t>
            </w:r>
            <w:r w:rsidRPr="00C5226C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</w:t>
            </w:r>
            <w:r w:rsidR="000C003C" w:rsidRPr="00C5226C">
              <w:rPr>
                <w:rFonts w:ascii="Times New Roman" w:hAnsi="Times New Roman" w:cs="Times New Roman"/>
                <w:sz w:val="28"/>
                <w:szCs w:val="28"/>
              </w:rPr>
              <w:t>методы</w:t>
            </w:r>
            <w:r w:rsidR="000C003C"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обследования пациентов с </w:t>
            </w: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заболеваниями </w:t>
            </w:r>
            <w:r w:rsidR="0063581B" w:rsidRPr="00C71C18">
              <w:rPr>
                <w:rFonts w:ascii="Times New Roman" w:hAnsi="Times New Roman" w:cs="Times New Roman"/>
                <w:sz w:val="28"/>
                <w:szCs w:val="28"/>
              </w:rPr>
              <w:t>мочевыделительной системы</w:t>
            </w:r>
            <w:r w:rsidR="00166B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3581B" w:rsidRPr="00C71C18" w:rsidRDefault="00166BE3" w:rsidP="00D94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 </w:t>
            </w:r>
            <w:r w:rsidR="00022E19" w:rsidRPr="00C71C18">
              <w:rPr>
                <w:rFonts w:ascii="Times New Roman" w:hAnsi="Times New Roman" w:cs="Times New Roman"/>
                <w:sz w:val="28"/>
                <w:szCs w:val="28"/>
              </w:rPr>
              <w:t>работой клиниче</w:t>
            </w:r>
            <w:r w:rsidR="000C003C">
              <w:rPr>
                <w:rFonts w:ascii="Times New Roman" w:hAnsi="Times New Roman" w:cs="Times New Roman"/>
                <w:sz w:val="28"/>
                <w:szCs w:val="28"/>
              </w:rPr>
              <w:t>ской и </w:t>
            </w:r>
            <w:r w:rsidR="00A624C4">
              <w:rPr>
                <w:rFonts w:ascii="Times New Roman" w:hAnsi="Times New Roman" w:cs="Times New Roman"/>
                <w:sz w:val="28"/>
                <w:szCs w:val="28"/>
              </w:rPr>
              <w:t>биохимической лаборатори</w:t>
            </w:r>
            <w:r w:rsidR="00022E19" w:rsidRPr="00C71C1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992" w:type="dxa"/>
          </w:tcPr>
          <w:p w:rsidR="0063581B" w:rsidRPr="00C71C18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5" w:type="dxa"/>
          </w:tcPr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33" w:rsidRPr="00312EB9" w:rsidRDefault="0016693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33" w:rsidRPr="00312EB9" w:rsidRDefault="0016693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E6B" w:rsidRDefault="00D03E6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933" w:rsidRPr="00312EB9" w:rsidRDefault="00166933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478" w:rsidRDefault="001D1478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81B" w:rsidRPr="00312EB9" w:rsidRDefault="0063581B" w:rsidP="00D94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581B" w:rsidRPr="00166933" w:rsidTr="00755E23">
        <w:trPr>
          <w:trHeight w:val="387"/>
        </w:trPr>
        <w:tc>
          <w:tcPr>
            <w:tcW w:w="709" w:type="dxa"/>
            <w:tcBorders>
              <w:right w:val="nil"/>
            </w:tcBorders>
          </w:tcPr>
          <w:p w:rsidR="0063581B" w:rsidRPr="00C71C18" w:rsidRDefault="0063581B" w:rsidP="0063581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83" w:type="dxa"/>
            <w:tcBorders>
              <w:left w:val="nil"/>
            </w:tcBorders>
          </w:tcPr>
          <w:p w:rsidR="0063581B" w:rsidRPr="00C71C18" w:rsidRDefault="0063581B" w:rsidP="00654A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63581B" w:rsidRPr="00C71C18" w:rsidRDefault="007C5121" w:rsidP="00654A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18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985" w:type="dxa"/>
          </w:tcPr>
          <w:p w:rsidR="0063581B" w:rsidRPr="00C71C18" w:rsidRDefault="00A25D2F" w:rsidP="00D9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C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</w:t>
            </w:r>
          </w:p>
        </w:tc>
      </w:tr>
    </w:tbl>
    <w:p w:rsidR="00C4100B" w:rsidRDefault="00C4100B" w:rsidP="00C4100B">
      <w:pPr>
        <w:widowControl w:val="0"/>
        <w:autoSpaceDE w:val="0"/>
        <w:autoSpaceDN w:val="0"/>
        <w:spacing w:after="0" w:line="240" w:lineRule="auto"/>
        <w:ind w:left="2835" w:hanging="21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090" w:rsidRDefault="00837090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</w:t>
      </w:r>
      <w:r w:rsidR="00C91E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 «Пропедевтика внутренних болезней» учащиеся должны:</w:t>
      </w:r>
    </w:p>
    <w:p w:rsidR="00C91E06" w:rsidRP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91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proofErr w:type="gramEnd"/>
      <w:r w:rsidRPr="00C91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учения о болезнях, цели и задачи пропедевтики внутренних болезней;</w:t>
      </w:r>
    </w:p>
    <w:p w:rsidR="00C91E06" w:rsidRDefault="003D7D40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91E0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еждународную статистическую классификацию болезней и проблем, связанных со здоровьем, десятого пересмотра;</w:t>
      </w:r>
    </w:p>
    <w:p w:rsid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клинических исследований, применяемых для диагностики заболеваний внутренних органов;</w:t>
      </w:r>
    </w:p>
    <w:p w:rsid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жизнедеятельности организма и их изменения при болезни;</w:t>
      </w:r>
    </w:p>
    <w:p w:rsid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физикальные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обследования пациента;</w:t>
      </w:r>
    </w:p>
    <w:p w:rsid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физикальных данных при различных заболеваниях;</w:t>
      </w:r>
    </w:p>
    <w:p w:rsid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инструментальные методы исследований, применяемые при заболеваниях внутренних органов;</w:t>
      </w:r>
    </w:p>
    <w:p w:rsidR="00C91E06" w:rsidRDefault="00C91E06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клинические симптомы и синдромы заболеваний внутренних органов;</w:t>
      </w:r>
    </w:p>
    <w:p w:rsidR="00923C69" w:rsidRPr="00923C69" w:rsidRDefault="00923C69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23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923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23C69" w:rsidRDefault="00923C69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 анамнеза жизни и болезни пациента;</w:t>
      </w:r>
    </w:p>
    <w:p w:rsidR="00923C69" w:rsidRDefault="00923C69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субъективное и объе</w:t>
      </w:r>
      <w:r w:rsidR="008511C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ктивное обследование пациента с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применением осмотра, пальпации, перкуссии и аускультации;</w:t>
      </w:r>
    </w:p>
    <w:p w:rsidR="00923C69" w:rsidRDefault="00923C69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патологические изменения в организме, оценивать тяжесть состояния пациента;</w:t>
      </w:r>
    </w:p>
    <w:p w:rsidR="00923C69" w:rsidRDefault="003F38EA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</w:t>
      </w:r>
      <w:proofErr w:type="gramEnd"/>
      <w:r w:rsidR="00923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</w:t>
      </w:r>
      <w:r w:rsidR="003D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923C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3D7D40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иные документы</w:t>
      </w:r>
      <w:r w:rsidR="00923C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51C1" w:rsidRDefault="00E951C1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="00E951C1" w:rsidTr="002E024F">
        <w:trPr>
          <w:trHeight w:val="708"/>
        </w:trPr>
        <w:tc>
          <w:tcPr>
            <w:tcW w:w="1985" w:type="dxa"/>
          </w:tcPr>
          <w:p w:rsidR="00E951C1" w:rsidRPr="001D1478" w:rsidRDefault="00E951C1" w:rsidP="006731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1D147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</w:tcPr>
          <w:p w:rsidR="00E951C1" w:rsidRPr="00456E29" w:rsidRDefault="00DB00FA" w:rsidP="0067316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Фролова </w:t>
            </w:r>
            <w:bookmarkStart w:id="0" w:name="_GoBack"/>
            <w:bookmarkEnd w:id="0"/>
            <w:r w:rsidR="00E951C1" w:rsidRPr="00456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Т.И., преподаватель учреждения образования «Полоцкий государственный медицинский колледж имени Героя Советского Союза </w:t>
            </w:r>
            <w:proofErr w:type="spellStart"/>
            <w:r w:rsidR="00E951C1" w:rsidRPr="00456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З.М.Туснолобовой</w:t>
            </w:r>
            <w:proofErr w:type="spellEnd"/>
            <w:r w:rsidR="00E951C1" w:rsidRPr="00456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-Марченко»</w:t>
            </w:r>
          </w:p>
          <w:p w:rsidR="00E951C1" w:rsidRDefault="00E951C1" w:rsidP="0067316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756A" w:rsidRPr="00456E29" w:rsidRDefault="00C0756A" w:rsidP="0067316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51C1" w:rsidTr="002E024F">
        <w:tc>
          <w:tcPr>
            <w:tcW w:w="9781" w:type="dxa"/>
            <w:gridSpan w:val="2"/>
          </w:tcPr>
          <w:p w:rsidR="00E951C1" w:rsidRPr="00456E29" w:rsidRDefault="00E951C1" w:rsidP="0054114F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E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 w:rsidR="0054114F" w:rsidRPr="00456E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456E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 w:rsidR="0054114F" w:rsidRPr="00456E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456E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E951C1" w:rsidRDefault="00E951C1" w:rsidP="001D1478">
      <w:pPr>
        <w:tabs>
          <w:tab w:val="left" w:pos="6480"/>
          <w:tab w:val="left" w:pos="6804"/>
          <w:tab w:val="right" w:pos="99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951C1" w:rsidSect="006307C1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8B9" w:rsidRDefault="00A738B9" w:rsidP="00060E94">
      <w:pPr>
        <w:spacing w:after="0" w:line="240" w:lineRule="auto"/>
      </w:pPr>
      <w:r>
        <w:separator/>
      </w:r>
    </w:p>
  </w:endnote>
  <w:endnote w:type="continuationSeparator" w:id="0">
    <w:p w:rsidR="00A738B9" w:rsidRDefault="00A738B9" w:rsidP="0006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8B9" w:rsidRDefault="00A738B9" w:rsidP="00060E94">
      <w:pPr>
        <w:spacing w:after="0" w:line="240" w:lineRule="auto"/>
      </w:pPr>
      <w:r>
        <w:separator/>
      </w:r>
    </w:p>
  </w:footnote>
  <w:footnote w:type="continuationSeparator" w:id="0">
    <w:p w:rsidR="00A738B9" w:rsidRDefault="00A738B9" w:rsidP="0006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71157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60E94" w:rsidRPr="00060E94" w:rsidRDefault="00060E94">
        <w:pPr>
          <w:pStyle w:val="a7"/>
          <w:jc w:val="center"/>
          <w:rPr>
            <w:rFonts w:ascii="Times New Roman" w:hAnsi="Times New Roman" w:cs="Times New Roman"/>
          </w:rPr>
        </w:pPr>
        <w:r w:rsidRPr="00060E94">
          <w:rPr>
            <w:rFonts w:ascii="Times New Roman" w:hAnsi="Times New Roman" w:cs="Times New Roman"/>
          </w:rPr>
          <w:fldChar w:fldCharType="begin"/>
        </w:r>
        <w:r w:rsidRPr="00060E94">
          <w:rPr>
            <w:rFonts w:ascii="Times New Roman" w:hAnsi="Times New Roman" w:cs="Times New Roman"/>
          </w:rPr>
          <w:instrText>PAGE   \* MERGEFORMAT</w:instrText>
        </w:r>
        <w:r w:rsidRPr="00060E94">
          <w:rPr>
            <w:rFonts w:ascii="Times New Roman" w:hAnsi="Times New Roman" w:cs="Times New Roman"/>
          </w:rPr>
          <w:fldChar w:fldCharType="separate"/>
        </w:r>
        <w:r w:rsidR="00DB00FA">
          <w:rPr>
            <w:rFonts w:ascii="Times New Roman" w:hAnsi="Times New Roman" w:cs="Times New Roman"/>
            <w:noProof/>
          </w:rPr>
          <w:t>5</w:t>
        </w:r>
        <w:r w:rsidRPr="00060E9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83C44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0E"/>
    <w:rsid w:val="0000620E"/>
    <w:rsid w:val="000208BF"/>
    <w:rsid w:val="00021521"/>
    <w:rsid w:val="00022E19"/>
    <w:rsid w:val="000240EC"/>
    <w:rsid w:val="00027D1D"/>
    <w:rsid w:val="00055441"/>
    <w:rsid w:val="00060A12"/>
    <w:rsid w:val="00060E94"/>
    <w:rsid w:val="00063DBD"/>
    <w:rsid w:val="000657EF"/>
    <w:rsid w:val="000824E9"/>
    <w:rsid w:val="000826F0"/>
    <w:rsid w:val="000A6641"/>
    <w:rsid w:val="000B1DC6"/>
    <w:rsid w:val="000C003C"/>
    <w:rsid w:val="000C2490"/>
    <w:rsid w:val="000C40FD"/>
    <w:rsid w:val="000C45C7"/>
    <w:rsid w:val="000C4F43"/>
    <w:rsid w:val="000F0239"/>
    <w:rsid w:val="000F5E16"/>
    <w:rsid w:val="00110205"/>
    <w:rsid w:val="00133D1C"/>
    <w:rsid w:val="00144B52"/>
    <w:rsid w:val="00166933"/>
    <w:rsid w:val="00166BE3"/>
    <w:rsid w:val="00196C34"/>
    <w:rsid w:val="001C0431"/>
    <w:rsid w:val="001C2F8B"/>
    <w:rsid w:val="001C64CE"/>
    <w:rsid w:val="001D1478"/>
    <w:rsid w:val="001D7C46"/>
    <w:rsid w:val="00205AAE"/>
    <w:rsid w:val="00236903"/>
    <w:rsid w:val="0024066A"/>
    <w:rsid w:val="00274E1C"/>
    <w:rsid w:val="00277B43"/>
    <w:rsid w:val="002D2C8A"/>
    <w:rsid w:val="002D4C7E"/>
    <w:rsid w:val="002E024F"/>
    <w:rsid w:val="002E5E68"/>
    <w:rsid w:val="002F3AA2"/>
    <w:rsid w:val="002F42EE"/>
    <w:rsid w:val="003004D9"/>
    <w:rsid w:val="00312EB9"/>
    <w:rsid w:val="00321A49"/>
    <w:rsid w:val="003651DC"/>
    <w:rsid w:val="003B375B"/>
    <w:rsid w:val="003C4BFD"/>
    <w:rsid w:val="003D2BFC"/>
    <w:rsid w:val="003D7D40"/>
    <w:rsid w:val="003E1C99"/>
    <w:rsid w:val="003F38EA"/>
    <w:rsid w:val="003F70F2"/>
    <w:rsid w:val="00417C43"/>
    <w:rsid w:val="00421AE0"/>
    <w:rsid w:val="00434DE7"/>
    <w:rsid w:val="00436AFB"/>
    <w:rsid w:val="004442F2"/>
    <w:rsid w:val="00444ACC"/>
    <w:rsid w:val="00455911"/>
    <w:rsid w:val="00456E29"/>
    <w:rsid w:val="00461687"/>
    <w:rsid w:val="00476F81"/>
    <w:rsid w:val="004931D7"/>
    <w:rsid w:val="004A4447"/>
    <w:rsid w:val="004A4B5C"/>
    <w:rsid w:val="004B079D"/>
    <w:rsid w:val="004D02E3"/>
    <w:rsid w:val="004E5E0A"/>
    <w:rsid w:val="004F045D"/>
    <w:rsid w:val="004F697A"/>
    <w:rsid w:val="00505BAE"/>
    <w:rsid w:val="00513723"/>
    <w:rsid w:val="005279C1"/>
    <w:rsid w:val="0054114F"/>
    <w:rsid w:val="0055126B"/>
    <w:rsid w:val="005608C8"/>
    <w:rsid w:val="00570D10"/>
    <w:rsid w:val="005935D9"/>
    <w:rsid w:val="005A2A75"/>
    <w:rsid w:val="005A3E60"/>
    <w:rsid w:val="005D0846"/>
    <w:rsid w:val="005F3475"/>
    <w:rsid w:val="005F604A"/>
    <w:rsid w:val="006130A0"/>
    <w:rsid w:val="00625FF2"/>
    <w:rsid w:val="006307C1"/>
    <w:rsid w:val="0063581B"/>
    <w:rsid w:val="006378A6"/>
    <w:rsid w:val="00654A49"/>
    <w:rsid w:val="00664FB5"/>
    <w:rsid w:val="0068289E"/>
    <w:rsid w:val="00683F18"/>
    <w:rsid w:val="00692B4C"/>
    <w:rsid w:val="006A4AAA"/>
    <w:rsid w:val="006C105C"/>
    <w:rsid w:val="006C5D15"/>
    <w:rsid w:val="006E4B9F"/>
    <w:rsid w:val="0073762F"/>
    <w:rsid w:val="00755E23"/>
    <w:rsid w:val="007562C8"/>
    <w:rsid w:val="007676E1"/>
    <w:rsid w:val="007857AB"/>
    <w:rsid w:val="007A7765"/>
    <w:rsid w:val="007B0E33"/>
    <w:rsid w:val="007B729E"/>
    <w:rsid w:val="007C1416"/>
    <w:rsid w:val="007C5121"/>
    <w:rsid w:val="007C5D37"/>
    <w:rsid w:val="007D2B1A"/>
    <w:rsid w:val="007F31FC"/>
    <w:rsid w:val="00800FE8"/>
    <w:rsid w:val="00814593"/>
    <w:rsid w:val="008201B6"/>
    <w:rsid w:val="00821F37"/>
    <w:rsid w:val="008308B1"/>
    <w:rsid w:val="00837090"/>
    <w:rsid w:val="008511C1"/>
    <w:rsid w:val="00860F18"/>
    <w:rsid w:val="00861875"/>
    <w:rsid w:val="0089047A"/>
    <w:rsid w:val="008D17E5"/>
    <w:rsid w:val="008E048B"/>
    <w:rsid w:val="008E1FD5"/>
    <w:rsid w:val="009223BF"/>
    <w:rsid w:val="00923C69"/>
    <w:rsid w:val="00924D8C"/>
    <w:rsid w:val="00957E0A"/>
    <w:rsid w:val="009801B3"/>
    <w:rsid w:val="009E6110"/>
    <w:rsid w:val="00A25D2F"/>
    <w:rsid w:val="00A311CE"/>
    <w:rsid w:val="00A510FA"/>
    <w:rsid w:val="00A624C4"/>
    <w:rsid w:val="00A738B9"/>
    <w:rsid w:val="00A74F31"/>
    <w:rsid w:val="00A81229"/>
    <w:rsid w:val="00A85E80"/>
    <w:rsid w:val="00AB6366"/>
    <w:rsid w:val="00AF68E1"/>
    <w:rsid w:val="00B03DDC"/>
    <w:rsid w:val="00B32079"/>
    <w:rsid w:val="00B33864"/>
    <w:rsid w:val="00B4097E"/>
    <w:rsid w:val="00B47420"/>
    <w:rsid w:val="00B54545"/>
    <w:rsid w:val="00B67F5D"/>
    <w:rsid w:val="00B8054A"/>
    <w:rsid w:val="00B917F9"/>
    <w:rsid w:val="00B94A11"/>
    <w:rsid w:val="00B94B6A"/>
    <w:rsid w:val="00B966C5"/>
    <w:rsid w:val="00BC7A68"/>
    <w:rsid w:val="00C0045F"/>
    <w:rsid w:val="00C0756A"/>
    <w:rsid w:val="00C16F37"/>
    <w:rsid w:val="00C32E09"/>
    <w:rsid w:val="00C34AD4"/>
    <w:rsid w:val="00C4100B"/>
    <w:rsid w:val="00C5226C"/>
    <w:rsid w:val="00C677F2"/>
    <w:rsid w:val="00C70274"/>
    <w:rsid w:val="00C71C18"/>
    <w:rsid w:val="00C91E06"/>
    <w:rsid w:val="00CB690F"/>
    <w:rsid w:val="00CC2E4B"/>
    <w:rsid w:val="00CF464E"/>
    <w:rsid w:val="00CF4C69"/>
    <w:rsid w:val="00D00155"/>
    <w:rsid w:val="00D03E6B"/>
    <w:rsid w:val="00D23DB8"/>
    <w:rsid w:val="00D52B6C"/>
    <w:rsid w:val="00D763FD"/>
    <w:rsid w:val="00D944C9"/>
    <w:rsid w:val="00D9558E"/>
    <w:rsid w:val="00DA2DD6"/>
    <w:rsid w:val="00DA52D8"/>
    <w:rsid w:val="00DA5B29"/>
    <w:rsid w:val="00DB00FA"/>
    <w:rsid w:val="00DB61A1"/>
    <w:rsid w:val="00DC4F83"/>
    <w:rsid w:val="00DD2FBA"/>
    <w:rsid w:val="00DE1DFC"/>
    <w:rsid w:val="00E10F36"/>
    <w:rsid w:val="00E24B48"/>
    <w:rsid w:val="00E26AE7"/>
    <w:rsid w:val="00E26BBC"/>
    <w:rsid w:val="00E34D72"/>
    <w:rsid w:val="00E64744"/>
    <w:rsid w:val="00E951C1"/>
    <w:rsid w:val="00EA6465"/>
    <w:rsid w:val="00EB6271"/>
    <w:rsid w:val="00EC68D5"/>
    <w:rsid w:val="00EC7A00"/>
    <w:rsid w:val="00EE3156"/>
    <w:rsid w:val="00F16850"/>
    <w:rsid w:val="00F20D55"/>
    <w:rsid w:val="00F323C8"/>
    <w:rsid w:val="00F86BD6"/>
    <w:rsid w:val="00F96D63"/>
    <w:rsid w:val="00F97C31"/>
    <w:rsid w:val="00FA0CB6"/>
    <w:rsid w:val="00FE0873"/>
    <w:rsid w:val="00FE1E66"/>
    <w:rsid w:val="00FF09FA"/>
    <w:rsid w:val="00FF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00593-5D26-4660-A05D-FC468E37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701" w:right="1134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19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20E"/>
    <w:pPr>
      <w:ind w:left="720"/>
      <w:contextualSpacing/>
    </w:pPr>
  </w:style>
  <w:style w:type="character" w:styleId="a4">
    <w:name w:val="page number"/>
    <w:basedOn w:val="a0"/>
    <w:unhideWhenUsed/>
    <w:rsid w:val="0000620E"/>
  </w:style>
  <w:style w:type="paragraph" w:styleId="2">
    <w:name w:val="Body Text 2"/>
    <w:basedOn w:val="a"/>
    <w:link w:val="20"/>
    <w:unhideWhenUsed/>
    <w:rsid w:val="002F42E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F4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next w:val="a"/>
    <w:link w:val="a6"/>
    <w:qFormat/>
    <w:rsid w:val="002F42EE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2F42E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60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0E94"/>
  </w:style>
  <w:style w:type="paragraph" w:styleId="a9">
    <w:name w:val="footer"/>
    <w:basedOn w:val="a"/>
    <w:link w:val="aa"/>
    <w:uiPriority w:val="99"/>
    <w:unhideWhenUsed/>
    <w:rsid w:val="00060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0E94"/>
  </w:style>
  <w:style w:type="table" w:styleId="ab">
    <w:name w:val="Table Grid"/>
    <w:basedOn w:val="a1"/>
    <w:uiPriority w:val="39"/>
    <w:rsid w:val="001D1478"/>
    <w:pPr>
      <w:ind w:left="0" w:righ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BCFAE-35EE-4CA5-90EF-A9EB0950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5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Home-2014</Company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Калинина</cp:lastModifiedBy>
  <cp:revision>124</cp:revision>
  <cp:lastPrinted>2022-04-21T09:57:00Z</cp:lastPrinted>
  <dcterms:created xsi:type="dcterms:W3CDTF">2022-04-25T07:45:00Z</dcterms:created>
  <dcterms:modified xsi:type="dcterms:W3CDTF">2023-05-22T12:38:00Z</dcterms:modified>
</cp:coreProperties>
</file>